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01F" w:rsidRDefault="00940E0D" w:rsidP="0083501F">
      <w:pPr>
        <w:jc w:val="center"/>
        <w:rPr>
          <w:rFonts w:ascii="Times New Roman" w:hAnsi="Times New Roman" w:cs="Times New Roman"/>
          <w:b/>
          <w:sz w:val="26"/>
          <w:szCs w:val="26"/>
        </w:rPr>
      </w:pPr>
      <w:bookmarkStart w:id="0" w:name="_GoBack"/>
      <w:bookmarkEnd w:id="0"/>
      <w:r w:rsidRPr="00D078D9">
        <w:rPr>
          <w:rFonts w:ascii="Times New Roman" w:hAnsi="Times New Roman" w:cs="Times New Roman"/>
          <w:b/>
          <w:sz w:val="28"/>
          <w:szCs w:val="28"/>
        </w:rPr>
        <w:t>Phụ lục 01:</w:t>
      </w:r>
      <w:r>
        <w:rPr>
          <w:rFonts w:ascii="Times New Roman" w:hAnsi="Times New Roman" w:cs="Times New Roman"/>
          <w:b/>
          <w:sz w:val="26"/>
          <w:szCs w:val="26"/>
        </w:rPr>
        <w:t xml:space="preserve"> </w:t>
      </w:r>
      <w:r w:rsidR="0083501F" w:rsidRPr="0083501F">
        <w:rPr>
          <w:rFonts w:ascii="Times New Roman" w:hAnsi="Times New Roman" w:cs="Times New Roman"/>
          <w:b/>
          <w:sz w:val="26"/>
          <w:szCs w:val="26"/>
        </w:rPr>
        <w:t>QUY ĐỊNH LỚP HỌC TRỰC TUYẾN</w:t>
      </w:r>
      <w:r w:rsidR="0083501F">
        <w:rPr>
          <w:rFonts w:ascii="Times New Roman" w:hAnsi="Times New Roman" w:cs="Times New Roman"/>
          <w:b/>
          <w:sz w:val="26"/>
          <w:szCs w:val="26"/>
        </w:rPr>
        <w:t xml:space="preserve"> </w:t>
      </w:r>
      <w:r>
        <w:rPr>
          <w:rFonts w:ascii="Times New Roman" w:hAnsi="Times New Roman" w:cs="Times New Roman"/>
          <w:b/>
          <w:sz w:val="26"/>
          <w:szCs w:val="26"/>
        </w:rPr>
        <w:t>GIÁO DỤC ĐỊNH HƯỚNG</w:t>
      </w:r>
    </w:p>
    <w:p w:rsidR="00940E0D" w:rsidRPr="00940E0D" w:rsidRDefault="00940E0D" w:rsidP="0083501F">
      <w:pPr>
        <w:jc w:val="center"/>
        <w:rPr>
          <w:rFonts w:ascii="Times New Roman" w:hAnsi="Times New Roman" w:cs="Times New Roman"/>
          <w:i/>
          <w:sz w:val="26"/>
          <w:szCs w:val="26"/>
        </w:rPr>
      </w:pPr>
      <w:r w:rsidRPr="00940E0D">
        <w:rPr>
          <w:rFonts w:ascii="Times New Roman" w:hAnsi="Times New Roman" w:cs="Times New Roman"/>
          <w:i/>
          <w:sz w:val="26"/>
          <w:szCs w:val="26"/>
        </w:rPr>
        <w:t xml:space="preserve">(Kèm theo Công văn số    </w:t>
      </w:r>
      <w:r w:rsidR="00A645A6">
        <w:rPr>
          <w:rFonts w:ascii="Times New Roman" w:hAnsi="Times New Roman" w:cs="Times New Roman"/>
          <w:i/>
          <w:sz w:val="26"/>
          <w:szCs w:val="26"/>
          <w:lang w:val="vi-VN"/>
        </w:rPr>
        <w:t>507</w:t>
      </w:r>
      <w:r w:rsidRPr="00940E0D">
        <w:rPr>
          <w:rFonts w:ascii="Times New Roman" w:hAnsi="Times New Roman" w:cs="Times New Roman"/>
          <w:i/>
          <w:sz w:val="26"/>
          <w:szCs w:val="26"/>
        </w:rPr>
        <w:t xml:space="preserve"> /TTLĐN-TCLĐ ngày </w:t>
      </w:r>
      <w:r w:rsidR="00A645A6">
        <w:rPr>
          <w:rFonts w:ascii="Times New Roman" w:hAnsi="Times New Roman" w:cs="Times New Roman"/>
          <w:i/>
          <w:sz w:val="26"/>
          <w:szCs w:val="26"/>
          <w:lang w:val="vi-VN"/>
        </w:rPr>
        <w:t>16</w:t>
      </w:r>
      <w:r w:rsidRPr="00940E0D">
        <w:rPr>
          <w:rFonts w:ascii="Times New Roman" w:hAnsi="Times New Roman" w:cs="Times New Roman"/>
          <w:i/>
          <w:sz w:val="26"/>
          <w:szCs w:val="26"/>
        </w:rPr>
        <w:t xml:space="preserve"> tháng 06 năm 2021)</w:t>
      </w:r>
    </w:p>
    <w:p w:rsidR="00050BEE" w:rsidRPr="00320826" w:rsidRDefault="0083501F" w:rsidP="0083501F">
      <w:pPr>
        <w:ind w:firstLine="720"/>
        <w:jc w:val="both"/>
        <w:rPr>
          <w:rFonts w:ascii="Times New Roman" w:hAnsi="Times New Roman" w:cs="Times New Roman"/>
          <w:sz w:val="26"/>
          <w:szCs w:val="26"/>
        </w:rPr>
      </w:pPr>
      <w:r w:rsidRPr="00320826">
        <w:rPr>
          <w:rFonts w:ascii="Times New Roman" w:hAnsi="Times New Roman" w:cs="Times New Roman"/>
          <w:sz w:val="26"/>
          <w:szCs w:val="26"/>
        </w:rPr>
        <w:t>Để đảm bảo chất lượng đào tạo</w:t>
      </w:r>
      <w:r w:rsidR="006D751E" w:rsidRPr="00320826">
        <w:rPr>
          <w:rFonts w:ascii="Times New Roman" w:hAnsi="Times New Roman" w:cs="Times New Roman"/>
          <w:sz w:val="26"/>
          <w:szCs w:val="26"/>
        </w:rPr>
        <w:t xml:space="preserve"> giáo dục định hướng cho người lao động tham gia chương trình EPS theo hình thức trực tuyến, Trung tâm Lao động ngoài nước yêu cầu n</w:t>
      </w:r>
      <w:r w:rsidR="00050BEE" w:rsidRPr="00320826">
        <w:rPr>
          <w:rFonts w:ascii="Times New Roman" w:hAnsi="Times New Roman" w:cs="Times New Roman"/>
          <w:sz w:val="26"/>
          <w:szCs w:val="26"/>
        </w:rPr>
        <w:t xml:space="preserve">gười lao động tham gia nghiêm túc thực hiện các </w:t>
      </w:r>
      <w:r w:rsidR="006D751E" w:rsidRPr="00320826">
        <w:rPr>
          <w:rFonts w:ascii="Times New Roman" w:hAnsi="Times New Roman" w:cs="Times New Roman"/>
          <w:sz w:val="26"/>
          <w:szCs w:val="26"/>
        </w:rPr>
        <w:t>quy định</w:t>
      </w:r>
      <w:r w:rsidR="00050BEE" w:rsidRPr="00320826">
        <w:rPr>
          <w:rFonts w:ascii="Times New Roman" w:hAnsi="Times New Roman" w:cs="Times New Roman"/>
          <w:sz w:val="26"/>
          <w:szCs w:val="26"/>
        </w:rPr>
        <w:t xml:space="preserve"> sau:</w:t>
      </w:r>
    </w:p>
    <w:p w:rsidR="00A16B29" w:rsidRPr="00320826" w:rsidRDefault="00A16B29" w:rsidP="00A16B29">
      <w:pPr>
        <w:ind w:firstLine="720"/>
        <w:jc w:val="both"/>
        <w:rPr>
          <w:rFonts w:ascii="Times New Roman" w:hAnsi="Times New Roman" w:cs="Times New Roman"/>
          <w:sz w:val="26"/>
          <w:szCs w:val="26"/>
        </w:rPr>
      </w:pPr>
      <w:r w:rsidRPr="00320826">
        <w:rPr>
          <w:rFonts w:ascii="Times New Roman" w:hAnsi="Times New Roman" w:cs="Times New Roman"/>
          <w:sz w:val="26"/>
          <w:szCs w:val="26"/>
        </w:rPr>
        <w:t>1. Tham gia nhóm lớp TT</w:t>
      </w:r>
      <w:r w:rsidR="00C55383">
        <w:rPr>
          <w:rFonts w:ascii="Times New Roman" w:hAnsi="Times New Roman" w:cs="Times New Roman"/>
          <w:sz w:val="26"/>
          <w:szCs w:val="26"/>
        </w:rPr>
        <w:t>01</w:t>
      </w:r>
      <w:r w:rsidRPr="00320826">
        <w:rPr>
          <w:rFonts w:ascii="Times New Roman" w:hAnsi="Times New Roman" w:cs="Times New Roman"/>
          <w:sz w:val="26"/>
          <w:szCs w:val="26"/>
        </w:rPr>
        <w:t xml:space="preserve"> trên ứng dụng Zalo (theo hướng dẫn </w:t>
      </w:r>
      <w:r w:rsidR="0083501F" w:rsidRPr="00320826">
        <w:rPr>
          <w:rFonts w:ascii="Times New Roman" w:hAnsi="Times New Roman" w:cs="Times New Roman"/>
          <w:sz w:val="26"/>
          <w:szCs w:val="26"/>
        </w:rPr>
        <w:t>kèm theo</w:t>
      </w:r>
      <w:r w:rsidRPr="00320826">
        <w:rPr>
          <w:rFonts w:ascii="Times New Roman" w:hAnsi="Times New Roman" w:cs="Times New Roman"/>
          <w:sz w:val="26"/>
          <w:szCs w:val="26"/>
        </w:rPr>
        <w:t>) để được hướng dẫn tham gia lớp học.</w:t>
      </w:r>
    </w:p>
    <w:p w:rsidR="00050BEE" w:rsidRPr="00320826" w:rsidRDefault="00A16B29" w:rsidP="00A16B29">
      <w:pPr>
        <w:ind w:firstLine="720"/>
        <w:jc w:val="both"/>
        <w:rPr>
          <w:rFonts w:ascii="Times New Roman" w:hAnsi="Times New Roman" w:cs="Times New Roman"/>
          <w:sz w:val="26"/>
          <w:szCs w:val="26"/>
        </w:rPr>
      </w:pPr>
      <w:r w:rsidRPr="00320826">
        <w:rPr>
          <w:rFonts w:ascii="Times New Roman" w:hAnsi="Times New Roman" w:cs="Times New Roman"/>
          <w:sz w:val="26"/>
          <w:szCs w:val="26"/>
        </w:rPr>
        <w:t>2.</w:t>
      </w:r>
      <w:r w:rsidR="00050BEE" w:rsidRPr="00320826">
        <w:rPr>
          <w:rFonts w:ascii="Times New Roman" w:hAnsi="Times New Roman" w:cs="Times New Roman"/>
          <w:sz w:val="26"/>
          <w:szCs w:val="26"/>
        </w:rPr>
        <w:t xml:space="preserve"> Trang bị thiết bị phù hợp (điện thoại thông minh, máy tính</w:t>
      </w:r>
      <w:r w:rsidR="00320826" w:rsidRPr="00320826">
        <w:rPr>
          <w:rFonts w:ascii="Times New Roman" w:hAnsi="Times New Roman" w:cs="Times New Roman"/>
          <w:sz w:val="26"/>
          <w:szCs w:val="26"/>
        </w:rPr>
        <w:t xml:space="preserve"> có webcam, microphone, tai nghe</w:t>
      </w:r>
      <w:r w:rsidR="00050BEE" w:rsidRPr="00320826">
        <w:rPr>
          <w:rFonts w:ascii="Times New Roman" w:hAnsi="Times New Roman" w:cs="Times New Roman"/>
          <w:sz w:val="26"/>
          <w:szCs w:val="26"/>
        </w:rPr>
        <w:t>) có kết nối mạng internet ổn định (</w:t>
      </w:r>
      <w:r w:rsidR="00320826" w:rsidRPr="00320826">
        <w:rPr>
          <w:rFonts w:ascii="Times New Roman" w:hAnsi="Times New Roman" w:cs="Times New Roman"/>
          <w:sz w:val="26"/>
          <w:szCs w:val="26"/>
        </w:rPr>
        <w:t>sử dụng</w:t>
      </w:r>
      <w:r w:rsidR="006D751E" w:rsidRPr="00320826">
        <w:rPr>
          <w:rFonts w:ascii="Times New Roman" w:hAnsi="Times New Roman" w:cs="Times New Roman"/>
          <w:sz w:val="26"/>
          <w:szCs w:val="26"/>
        </w:rPr>
        <w:t xml:space="preserve"> đường truyền </w:t>
      </w:r>
      <w:r w:rsidR="00A72BC6">
        <w:rPr>
          <w:rFonts w:ascii="Times New Roman" w:hAnsi="Times New Roman" w:cs="Times New Roman"/>
          <w:sz w:val="26"/>
          <w:szCs w:val="26"/>
        </w:rPr>
        <w:t xml:space="preserve">internet </w:t>
      </w:r>
      <w:r w:rsidR="006D751E" w:rsidRPr="00320826">
        <w:rPr>
          <w:rFonts w:ascii="Times New Roman" w:hAnsi="Times New Roman" w:cs="Times New Roman"/>
          <w:sz w:val="26"/>
          <w:szCs w:val="26"/>
        </w:rPr>
        <w:t>hoặc</w:t>
      </w:r>
      <w:r w:rsidR="00050BEE" w:rsidRPr="00320826">
        <w:rPr>
          <w:rFonts w:ascii="Times New Roman" w:hAnsi="Times New Roman" w:cs="Times New Roman"/>
          <w:sz w:val="26"/>
          <w:szCs w:val="26"/>
        </w:rPr>
        <w:t xml:space="preserve"> mạng wifi) để tham gia lớp học.</w:t>
      </w:r>
      <w:r w:rsidR="008743CF" w:rsidRPr="00320826">
        <w:rPr>
          <w:rFonts w:ascii="Times New Roman" w:hAnsi="Times New Roman" w:cs="Times New Roman"/>
          <w:sz w:val="26"/>
          <w:szCs w:val="26"/>
        </w:rPr>
        <w:t xml:space="preserve"> Việc học viên không tham gia được lớ</w:t>
      </w:r>
      <w:r w:rsidRPr="00320826">
        <w:rPr>
          <w:rFonts w:ascii="Times New Roman" w:hAnsi="Times New Roman" w:cs="Times New Roman"/>
          <w:sz w:val="26"/>
          <w:szCs w:val="26"/>
        </w:rPr>
        <w:t>p học do</w:t>
      </w:r>
      <w:r w:rsidR="008743CF" w:rsidRPr="00320826">
        <w:rPr>
          <w:rFonts w:ascii="Times New Roman" w:hAnsi="Times New Roman" w:cs="Times New Roman"/>
          <w:sz w:val="26"/>
          <w:szCs w:val="26"/>
        </w:rPr>
        <w:t xml:space="preserve"> có vấn đề về </w:t>
      </w:r>
      <w:r w:rsidR="006D751E" w:rsidRPr="00320826">
        <w:rPr>
          <w:rFonts w:ascii="Times New Roman" w:hAnsi="Times New Roman" w:cs="Times New Roman"/>
          <w:sz w:val="26"/>
          <w:szCs w:val="26"/>
        </w:rPr>
        <w:t xml:space="preserve">trang thiết bị, </w:t>
      </w:r>
      <w:r w:rsidR="008743CF" w:rsidRPr="00320826">
        <w:rPr>
          <w:rFonts w:ascii="Times New Roman" w:hAnsi="Times New Roman" w:cs="Times New Roman"/>
          <w:sz w:val="26"/>
          <w:szCs w:val="26"/>
        </w:rPr>
        <w:t>mạng internet là không được chấp nhậ</w:t>
      </w:r>
      <w:r w:rsidRPr="00320826">
        <w:rPr>
          <w:rFonts w:ascii="Times New Roman" w:hAnsi="Times New Roman" w:cs="Times New Roman"/>
          <w:sz w:val="26"/>
          <w:szCs w:val="26"/>
        </w:rPr>
        <w:t>n và sẽ bị tính là vắng mặt.</w:t>
      </w:r>
    </w:p>
    <w:p w:rsidR="00050BEE" w:rsidRPr="00320826" w:rsidRDefault="00A16B29" w:rsidP="00A16B29">
      <w:pPr>
        <w:ind w:firstLine="720"/>
        <w:jc w:val="both"/>
        <w:rPr>
          <w:rFonts w:ascii="Times New Roman" w:hAnsi="Times New Roman" w:cs="Times New Roman"/>
          <w:sz w:val="26"/>
          <w:szCs w:val="26"/>
        </w:rPr>
      </w:pPr>
      <w:r w:rsidRPr="00320826">
        <w:rPr>
          <w:rFonts w:ascii="Times New Roman" w:hAnsi="Times New Roman" w:cs="Times New Roman"/>
          <w:sz w:val="26"/>
          <w:szCs w:val="26"/>
        </w:rPr>
        <w:t>3.</w:t>
      </w:r>
      <w:r w:rsidR="00050BEE" w:rsidRPr="00320826">
        <w:rPr>
          <w:rFonts w:ascii="Times New Roman" w:hAnsi="Times New Roman" w:cs="Times New Roman"/>
          <w:sz w:val="26"/>
          <w:szCs w:val="26"/>
        </w:rPr>
        <w:t xml:space="preserve"> Tham gia đầy đủ thời gian học theo quy định (</w:t>
      </w:r>
      <w:r w:rsidR="00050BEE" w:rsidRPr="00320826">
        <w:rPr>
          <w:rFonts w:ascii="Times New Roman" w:hAnsi="Times New Roman" w:cs="Times New Roman"/>
          <w:i/>
          <w:sz w:val="26"/>
          <w:szCs w:val="26"/>
        </w:rPr>
        <w:t>sáng từ 8h15 ~ 11h30; chiều từ 13h15 ~ 16h30</w:t>
      </w:r>
      <w:r w:rsidR="00050BEE" w:rsidRPr="00320826">
        <w:rPr>
          <w:rFonts w:ascii="Times New Roman" w:hAnsi="Times New Roman" w:cs="Times New Roman"/>
          <w:sz w:val="26"/>
          <w:szCs w:val="26"/>
        </w:rPr>
        <w:t>)</w:t>
      </w:r>
      <w:r w:rsidR="008743CF" w:rsidRPr="00320826">
        <w:rPr>
          <w:rFonts w:ascii="Times New Roman" w:hAnsi="Times New Roman" w:cs="Times New Roman"/>
          <w:sz w:val="26"/>
          <w:szCs w:val="26"/>
        </w:rPr>
        <w:t xml:space="preserve">, đăng nhập trước giờ học </w:t>
      </w:r>
      <w:r w:rsidR="006D751E" w:rsidRPr="00320826">
        <w:rPr>
          <w:rFonts w:ascii="Times New Roman" w:hAnsi="Times New Roman" w:cs="Times New Roman"/>
          <w:sz w:val="26"/>
          <w:szCs w:val="26"/>
        </w:rPr>
        <w:t>3 - 5</w:t>
      </w:r>
      <w:r w:rsidR="008743CF" w:rsidRPr="00320826">
        <w:rPr>
          <w:rFonts w:ascii="Times New Roman" w:hAnsi="Times New Roman" w:cs="Times New Roman"/>
          <w:sz w:val="26"/>
          <w:szCs w:val="26"/>
        </w:rPr>
        <w:t xml:space="preserve"> phút để đảm bảo kết nối sẵn sàng trước khi buổi học bắt đầu. Học viên đăng nhập vào lớp học muộn hơn 15 phút so với giờ học, cán bộ quản lý lớp có quyền không cho học viên đó tham gia và coi như vắng mặt buổi học đó.</w:t>
      </w:r>
    </w:p>
    <w:p w:rsidR="00A16B29" w:rsidRPr="00320826" w:rsidRDefault="00A16B29" w:rsidP="00A16B29">
      <w:pPr>
        <w:ind w:firstLine="720"/>
        <w:jc w:val="both"/>
        <w:rPr>
          <w:rFonts w:ascii="Times New Roman" w:hAnsi="Times New Roman" w:cs="Times New Roman"/>
          <w:color w:val="000000"/>
          <w:sz w:val="26"/>
          <w:szCs w:val="26"/>
          <w:shd w:val="clear" w:color="auto" w:fill="FFFFFF"/>
        </w:rPr>
      </w:pPr>
      <w:r w:rsidRPr="00320826">
        <w:rPr>
          <w:rFonts w:ascii="Times New Roman" w:hAnsi="Times New Roman" w:cs="Times New Roman"/>
          <w:sz w:val="26"/>
          <w:szCs w:val="26"/>
        </w:rPr>
        <w:t xml:space="preserve">Những học viên vắng mặt từ 20% số giờ học trở lên (tương đương 03 buổi học) sẽ không đủ điều kiện dự thi và phải học lại theo quy định tại </w:t>
      </w:r>
      <w:r w:rsidRPr="00320826">
        <w:rPr>
          <w:rFonts w:ascii="Times New Roman" w:hAnsi="Times New Roman" w:cs="Times New Roman"/>
          <w:color w:val="000000"/>
          <w:sz w:val="26"/>
          <w:szCs w:val="26"/>
          <w:shd w:val="clear" w:color="auto" w:fill="FFFFFF"/>
        </w:rPr>
        <w:t>điểm 1, Điều 14 tại Quyết định số 26/QĐ-TTLĐNN ngày 15/7/2012 của Giám đốc Trung tâm Lao động ngoài nước</w:t>
      </w:r>
      <w:r w:rsidR="00B4115C" w:rsidRPr="00320826">
        <w:rPr>
          <w:rFonts w:ascii="Times New Roman" w:hAnsi="Times New Roman" w:cs="Times New Roman"/>
          <w:color w:val="000000"/>
          <w:sz w:val="26"/>
          <w:szCs w:val="26"/>
          <w:shd w:val="clear" w:color="auto" w:fill="FFFFFF"/>
        </w:rPr>
        <w:t>.</w:t>
      </w:r>
    </w:p>
    <w:p w:rsidR="00B4115C" w:rsidRPr="00320826" w:rsidRDefault="00B4115C" w:rsidP="00A16B29">
      <w:pPr>
        <w:ind w:firstLine="720"/>
        <w:jc w:val="both"/>
        <w:rPr>
          <w:rFonts w:ascii="Times New Roman" w:hAnsi="Times New Roman" w:cs="Times New Roman"/>
          <w:color w:val="000000"/>
          <w:sz w:val="26"/>
          <w:szCs w:val="26"/>
          <w:shd w:val="clear" w:color="auto" w:fill="FFFFFF"/>
        </w:rPr>
      </w:pPr>
      <w:r w:rsidRPr="00320826">
        <w:rPr>
          <w:rFonts w:ascii="Times New Roman" w:hAnsi="Times New Roman" w:cs="Times New Roman"/>
          <w:color w:val="000000"/>
          <w:sz w:val="26"/>
          <w:szCs w:val="26"/>
          <w:shd w:val="clear" w:color="auto" w:fill="FFFFFF"/>
        </w:rPr>
        <w:t>4. Khi tham gia lớp học, yêu cầu người lao động:</w:t>
      </w:r>
    </w:p>
    <w:p w:rsidR="008743CF" w:rsidRPr="00320826" w:rsidRDefault="00B4115C" w:rsidP="00A16B29">
      <w:pPr>
        <w:ind w:firstLine="720"/>
        <w:jc w:val="both"/>
        <w:rPr>
          <w:rFonts w:ascii="Times New Roman" w:hAnsi="Times New Roman" w:cs="Times New Roman"/>
          <w:sz w:val="26"/>
          <w:szCs w:val="26"/>
        </w:rPr>
      </w:pPr>
      <w:r w:rsidRPr="00320826">
        <w:rPr>
          <w:rFonts w:ascii="Times New Roman" w:hAnsi="Times New Roman" w:cs="Times New Roman"/>
          <w:sz w:val="26"/>
          <w:szCs w:val="26"/>
        </w:rPr>
        <w:t>-</w:t>
      </w:r>
      <w:r w:rsidR="008743CF" w:rsidRPr="00320826">
        <w:rPr>
          <w:rFonts w:ascii="Times New Roman" w:hAnsi="Times New Roman" w:cs="Times New Roman"/>
          <w:sz w:val="26"/>
          <w:szCs w:val="26"/>
        </w:rPr>
        <w:t xml:space="preserve"> Đọc trước tài liệu đã được phát,</w:t>
      </w:r>
      <w:r w:rsidR="006D751E" w:rsidRPr="00320826">
        <w:rPr>
          <w:rFonts w:ascii="Times New Roman" w:hAnsi="Times New Roman" w:cs="Times New Roman"/>
          <w:sz w:val="26"/>
          <w:szCs w:val="26"/>
        </w:rPr>
        <w:t xml:space="preserve"> thực hiện các yêu cầu của giáo viên trước buổi học,</w:t>
      </w:r>
      <w:r w:rsidR="008743CF" w:rsidRPr="00320826">
        <w:rPr>
          <w:rFonts w:ascii="Times New Roman" w:hAnsi="Times New Roman" w:cs="Times New Roman"/>
          <w:sz w:val="26"/>
          <w:szCs w:val="26"/>
        </w:rPr>
        <w:t xml:space="preserve"> chuẩn bị tài liệu, dụng cụ học tập đầy đủ trước khi giờ học bắt đầu.</w:t>
      </w:r>
    </w:p>
    <w:p w:rsidR="00B4115C" w:rsidRPr="00320826" w:rsidRDefault="00B4115C" w:rsidP="00B4115C">
      <w:pPr>
        <w:ind w:firstLine="720"/>
        <w:jc w:val="both"/>
        <w:rPr>
          <w:rFonts w:ascii="Times New Roman" w:hAnsi="Times New Roman" w:cs="Times New Roman"/>
          <w:sz w:val="26"/>
          <w:szCs w:val="26"/>
        </w:rPr>
      </w:pPr>
      <w:r w:rsidRPr="00320826">
        <w:rPr>
          <w:rFonts w:ascii="Times New Roman" w:hAnsi="Times New Roman" w:cs="Times New Roman"/>
          <w:sz w:val="26"/>
          <w:szCs w:val="26"/>
        </w:rPr>
        <w:t>-</w:t>
      </w:r>
      <w:r w:rsidR="008743CF" w:rsidRPr="00320826">
        <w:rPr>
          <w:rFonts w:ascii="Times New Roman" w:hAnsi="Times New Roman" w:cs="Times New Roman"/>
          <w:sz w:val="26"/>
          <w:szCs w:val="26"/>
        </w:rPr>
        <w:t xml:space="preserve"> </w:t>
      </w:r>
      <w:r w:rsidRPr="00320826">
        <w:rPr>
          <w:rFonts w:ascii="Times New Roman" w:hAnsi="Times New Roman" w:cs="Times New Roman"/>
          <w:sz w:val="26"/>
          <w:szCs w:val="26"/>
        </w:rPr>
        <w:t>B</w:t>
      </w:r>
      <w:r w:rsidR="008743CF" w:rsidRPr="00320826">
        <w:rPr>
          <w:rFonts w:ascii="Times New Roman" w:hAnsi="Times New Roman" w:cs="Times New Roman"/>
          <w:sz w:val="26"/>
          <w:szCs w:val="26"/>
        </w:rPr>
        <w:t xml:space="preserve">ố trí </w:t>
      </w:r>
      <w:r w:rsidR="006D751E" w:rsidRPr="00320826">
        <w:rPr>
          <w:rFonts w:ascii="Times New Roman" w:hAnsi="Times New Roman" w:cs="Times New Roman"/>
          <w:sz w:val="26"/>
          <w:szCs w:val="26"/>
        </w:rPr>
        <w:t>vị trí ngồi</w:t>
      </w:r>
      <w:r w:rsidR="008743CF" w:rsidRPr="00320826">
        <w:rPr>
          <w:rFonts w:ascii="Times New Roman" w:hAnsi="Times New Roman" w:cs="Times New Roman"/>
          <w:sz w:val="26"/>
          <w:szCs w:val="26"/>
        </w:rPr>
        <w:t xml:space="preserve"> học</w:t>
      </w:r>
      <w:r w:rsidR="006D751E" w:rsidRPr="00320826">
        <w:rPr>
          <w:rFonts w:ascii="Times New Roman" w:hAnsi="Times New Roman" w:cs="Times New Roman"/>
          <w:sz w:val="26"/>
          <w:szCs w:val="26"/>
        </w:rPr>
        <w:t xml:space="preserve"> phù hợp</w:t>
      </w:r>
      <w:r w:rsidR="008743CF" w:rsidRPr="00320826">
        <w:rPr>
          <w:rFonts w:ascii="Times New Roman" w:hAnsi="Times New Roman" w:cs="Times New Roman"/>
          <w:sz w:val="26"/>
          <w:szCs w:val="26"/>
        </w:rPr>
        <w:t>, không bị tác động bởi các yếu tố bên ngoài. Ngồi học ngay ngắn và tập trung như khi học trên lớp, trang phục lịch sự.</w:t>
      </w:r>
    </w:p>
    <w:p w:rsidR="008743CF" w:rsidRPr="00320826" w:rsidRDefault="00B4115C" w:rsidP="00B4115C">
      <w:pPr>
        <w:ind w:firstLine="720"/>
        <w:jc w:val="both"/>
        <w:rPr>
          <w:rFonts w:ascii="Times New Roman" w:hAnsi="Times New Roman" w:cs="Times New Roman"/>
          <w:sz w:val="26"/>
          <w:szCs w:val="26"/>
        </w:rPr>
      </w:pPr>
      <w:r w:rsidRPr="00320826">
        <w:rPr>
          <w:rFonts w:ascii="Times New Roman" w:hAnsi="Times New Roman" w:cs="Times New Roman"/>
          <w:sz w:val="26"/>
          <w:szCs w:val="26"/>
        </w:rPr>
        <w:t>- T</w:t>
      </w:r>
      <w:r w:rsidR="008743CF" w:rsidRPr="00320826">
        <w:rPr>
          <w:rFonts w:ascii="Times New Roman" w:hAnsi="Times New Roman" w:cs="Times New Roman"/>
          <w:sz w:val="26"/>
          <w:szCs w:val="26"/>
        </w:rPr>
        <w:t>ắt chức năng micro, chỉ bật lên để trả lời trong trường hợp được yêu cầu (điểm danh, giáo viên yêu cầu trả lời câu hỏi,..). Sử dụng tai nghe trong trường hợp cần thiết.</w:t>
      </w:r>
    </w:p>
    <w:p w:rsidR="008743CF" w:rsidRPr="00320826" w:rsidRDefault="00B4115C" w:rsidP="00B4115C">
      <w:pPr>
        <w:ind w:firstLine="720"/>
        <w:jc w:val="both"/>
        <w:rPr>
          <w:rFonts w:ascii="Times New Roman" w:hAnsi="Times New Roman" w:cs="Times New Roman"/>
          <w:sz w:val="26"/>
          <w:szCs w:val="26"/>
        </w:rPr>
      </w:pPr>
      <w:r w:rsidRPr="00320826">
        <w:rPr>
          <w:rFonts w:ascii="Times New Roman" w:hAnsi="Times New Roman" w:cs="Times New Roman"/>
          <w:sz w:val="26"/>
          <w:szCs w:val="26"/>
        </w:rPr>
        <w:t xml:space="preserve">- </w:t>
      </w:r>
      <w:r w:rsidR="008743CF" w:rsidRPr="00320826">
        <w:rPr>
          <w:rFonts w:ascii="Times New Roman" w:hAnsi="Times New Roman" w:cs="Times New Roman"/>
          <w:sz w:val="26"/>
          <w:szCs w:val="26"/>
        </w:rPr>
        <w:t xml:space="preserve"> Luôn bật chế độ camera trong khi học để cán bộ quản lý lớp  theo dõi, điểm danh.</w:t>
      </w:r>
      <w:r w:rsidR="00A16B29" w:rsidRPr="00320826">
        <w:rPr>
          <w:rFonts w:ascii="Times New Roman" w:hAnsi="Times New Roman" w:cs="Times New Roman"/>
          <w:sz w:val="26"/>
          <w:szCs w:val="26"/>
        </w:rPr>
        <w:t xml:space="preserve"> Không bật các thiết bị, chương trình khác trên máy tính hoặc làm việc riêng trong giờ học.</w:t>
      </w:r>
      <w:r w:rsidRPr="00320826">
        <w:rPr>
          <w:rFonts w:ascii="Times New Roman" w:hAnsi="Times New Roman" w:cs="Times New Roman"/>
          <w:sz w:val="26"/>
          <w:szCs w:val="26"/>
        </w:rPr>
        <w:t xml:space="preserve"> </w:t>
      </w:r>
      <w:r w:rsidR="008743CF" w:rsidRPr="00320826">
        <w:rPr>
          <w:rFonts w:ascii="Times New Roman" w:hAnsi="Times New Roman" w:cs="Times New Roman"/>
          <w:sz w:val="26"/>
          <w:szCs w:val="26"/>
        </w:rPr>
        <w:t>Cán bộ quản lý lớp học sẽ điểm danh định kỳ và đột xuất, đồng thờ</w:t>
      </w:r>
      <w:r w:rsidR="006D751E" w:rsidRPr="00320826">
        <w:rPr>
          <w:rFonts w:ascii="Times New Roman" w:hAnsi="Times New Roman" w:cs="Times New Roman"/>
          <w:sz w:val="26"/>
          <w:szCs w:val="26"/>
        </w:rPr>
        <w:t>i</w:t>
      </w:r>
      <w:r w:rsidR="008743CF" w:rsidRPr="00320826">
        <w:rPr>
          <w:rFonts w:ascii="Times New Roman" w:hAnsi="Times New Roman" w:cs="Times New Roman"/>
          <w:sz w:val="26"/>
          <w:szCs w:val="26"/>
        </w:rPr>
        <w:t xml:space="preserve"> theo dõi thường xuyên việc học viên tham gia giờ học để đảm bả</w:t>
      </w:r>
      <w:r w:rsidRPr="00320826">
        <w:rPr>
          <w:rFonts w:ascii="Times New Roman" w:hAnsi="Times New Roman" w:cs="Times New Roman"/>
          <w:sz w:val="26"/>
          <w:szCs w:val="26"/>
        </w:rPr>
        <w:t>o tính nghiêm túc.</w:t>
      </w:r>
    </w:p>
    <w:p w:rsidR="00B4115C" w:rsidRDefault="00B4115C" w:rsidP="00B4115C">
      <w:pPr>
        <w:ind w:firstLine="720"/>
        <w:jc w:val="both"/>
        <w:rPr>
          <w:rFonts w:ascii="Times New Roman" w:hAnsi="Times New Roman" w:cs="Times New Roman"/>
          <w:sz w:val="26"/>
          <w:szCs w:val="26"/>
        </w:rPr>
      </w:pPr>
      <w:r w:rsidRPr="00320826">
        <w:rPr>
          <w:rFonts w:ascii="Times New Roman" w:hAnsi="Times New Roman" w:cs="Times New Roman"/>
          <w:sz w:val="26"/>
          <w:szCs w:val="26"/>
        </w:rPr>
        <w:t>Học viên nghỉ học cần thông báo với cán bộ quản lý lớp học trước 01 ngày.</w:t>
      </w:r>
    </w:p>
    <w:p w:rsidR="00697F9D" w:rsidRPr="00320826" w:rsidRDefault="00697F9D" w:rsidP="00697F9D">
      <w:pPr>
        <w:jc w:val="both"/>
        <w:rPr>
          <w:rFonts w:ascii="Times New Roman" w:hAnsi="Times New Roman" w:cs="Times New Roman"/>
          <w:sz w:val="26"/>
          <w:szCs w:val="26"/>
        </w:rPr>
      </w:pPr>
      <w:r>
        <w:rPr>
          <w:rFonts w:ascii="Times New Roman" w:hAnsi="Times New Roman" w:cs="Times New Roman"/>
          <w:sz w:val="26"/>
          <w:szCs w:val="26"/>
        </w:rPr>
        <w:tab/>
      </w:r>
      <w:r w:rsidRPr="00A72BC6">
        <w:rPr>
          <w:rFonts w:ascii="Times New Roman" w:hAnsi="Times New Roman" w:cs="Times New Roman"/>
          <w:b/>
          <w:sz w:val="26"/>
          <w:szCs w:val="26"/>
        </w:rPr>
        <w:t>Lưu ý:</w:t>
      </w:r>
      <w:r>
        <w:rPr>
          <w:rFonts w:ascii="Times New Roman" w:hAnsi="Times New Roman" w:cs="Times New Roman"/>
          <w:sz w:val="26"/>
          <w:szCs w:val="26"/>
        </w:rPr>
        <w:t xml:space="preserve"> Người lao động không tham gia được khóa đào tạo trực tuyến theo thông báo này, </w:t>
      </w:r>
      <w:r w:rsidR="00A72BC6">
        <w:rPr>
          <w:rFonts w:ascii="Times New Roman" w:hAnsi="Times New Roman" w:cs="Times New Roman"/>
          <w:sz w:val="26"/>
          <w:szCs w:val="26"/>
        </w:rPr>
        <w:t xml:space="preserve">đề nghị </w:t>
      </w:r>
      <w:r>
        <w:rPr>
          <w:rFonts w:ascii="Times New Roman" w:hAnsi="Times New Roman" w:cs="Times New Roman"/>
          <w:sz w:val="26"/>
          <w:szCs w:val="26"/>
        </w:rPr>
        <w:t>liên hệ</w:t>
      </w:r>
      <w:r w:rsidR="00A72BC6">
        <w:rPr>
          <w:rFonts w:ascii="Times New Roman" w:hAnsi="Times New Roman" w:cs="Times New Roman"/>
          <w:sz w:val="26"/>
          <w:szCs w:val="26"/>
        </w:rPr>
        <w:t xml:space="preserve"> về</w:t>
      </w:r>
      <w:r>
        <w:rPr>
          <w:rFonts w:ascii="Times New Roman" w:hAnsi="Times New Roman" w:cs="Times New Roman"/>
          <w:sz w:val="26"/>
          <w:szCs w:val="26"/>
        </w:rPr>
        <w:t xml:space="preserve"> Sở Lao động – Thương binh và Xã hội ở địa phương, hoặc Phòng Đào tạo, Trung tâm Lao động Ngoài nước </w:t>
      </w:r>
      <w:r w:rsidR="00A72BC6">
        <w:rPr>
          <w:rFonts w:ascii="Times New Roman" w:hAnsi="Times New Roman" w:cs="Times New Roman"/>
          <w:sz w:val="26"/>
          <w:szCs w:val="26"/>
        </w:rPr>
        <w:t xml:space="preserve">(SĐT: 0243-7303.0199, máy lẻ: 131, 134) </w:t>
      </w:r>
      <w:r>
        <w:rPr>
          <w:rFonts w:ascii="Times New Roman" w:hAnsi="Times New Roman" w:cs="Times New Roman"/>
          <w:sz w:val="26"/>
          <w:szCs w:val="26"/>
        </w:rPr>
        <w:t>để được</w:t>
      </w:r>
      <w:r w:rsidR="00A72BC6">
        <w:rPr>
          <w:rFonts w:ascii="Times New Roman" w:hAnsi="Times New Roman" w:cs="Times New Roman"/>
          <w:sz w:val="26"/>
          <w:szCs w:val="26"/>
        </w:rPr>
        <w:t xml:space="preserve"> hướng dẫn.</w:t>
      </w:r>
    </w:p>
    <w:p w:rsidR="00D078D9" w:rsidRDefault="00940E0D" w:rsidP="0083501F">
      <w:pPr>
        <w:pStyle w:val="ListParagraph"/>
        <w:tabs>
          <w:tab w:val="left" w:pos="426"/>
        </w:tabs>
        <w:spacing w:line="360" w:lineRule="auto"/>
        <w:ind w:left="0"/>
        <w:jc w:val="center"/>
        <w:rPr>
          <w:rFonts w:ascii="Times New Roman" w:hAnsi="Times New Roman" w:cs="Times New Roman"/>
          <w:b/>
          <w:sz w:val="26"/>
          <w:szCs w:val="28"/>
        </w:rPr>
      </w:pPr>
      <w:r>
        <w:rPr>
          <w:rFonts w:ascii="Times New Roman" w:hAnsi="Times New Roman" w:cs="Times New Roman"/>
          <w:b/>
          <w:sz w:val="26"/>
          <w:szCs w:val="28"/>
        </w:rPr>
        <w:lastRenderedPageBreak/>
        <w:t xml:space="preserve">Phụ lục 02: </w:t>
      </w:r>
      <w:r w:rsidR="0083501F" w:rsidRPr="0083501F">
        <w:rPr>
          <w:rFonts w:ascii="Times New Roman" w:hAnsi="Times New Roman" w:cs="Times New Roman"/>
          <w:b/>
          <w:sz w:val="26"/>
          <w:szCs w:val="28"/>
        </w:rPr>
        <w:t xml:space="preserve">HƯỚNG DẪN THAM GIA </w:t>
      </w:r>
      <w:r w:rsidR="006D751E">
        <w:rPr>
          <w:rFonts w:ascii="Times New Roman" w:hAnsi="Times New Roman" w:cs="Times New Roman"/>
          <w:b/>
          <w:sz w:val="26"/>
          <w:szCs w:val="28"/>
        </w:rPr>
        <w:t xml:space="preserve">NHÓM </w:t>
      </w:r>
      <w:r w:rsidR="0083501F" w:rsidRPr="0083501F">
        <w:rPr>
          <w:rFonts w:ascii="Times New Roman" w:hAnsi="Times New Roman" w:cs="Times New Roman"/>
          <w:b/>
          <w:sz w:val="26"/>
          <w:szCs w:val="28"/>
        </w:rPr>
        <w:t xml:space="preserve">LỚP </w:t>
      </w:r>
      <w:r w:rsidR="00D078D9">
        <w:rPr>
          <w:rFonts w:ascii="Times New Roman" w:hAnsi="Times New Roman" w:cs="Times New Roman"/>
          <w:b/>
          <w:sz w:val="26"/>
          <w:szCs w:val="28"/>
        </w:rPr>
        <w:t xml:space="preserve">HỌC TRỰC TUYẾN </w:t>
      </w:r>
    </w:p>
    <w:p w:rsidR="00D078D9" w:rsidRDefault="00D078D9" w:rsidP="00D078D9">
      <w:pPr>
        <w:pStyle w:val="ListParagraph"/>
        <w:tabs>
          <w:tab w:val="left" w:pos="426"/>
        </w:tabs>
        <w:spacing w:after="0" w:line="360" w:lineRule="auto"/>
        <w:ind w:left="0"/>
        <w:jc w:val="center"/>
        <w:rPr>
          <w:rFonts w:ascii="Times New Roman" w:hAnsi="Times New Roman" w:cs="Times New Roman"/>
          <w:b/>
          <w:sz w:val="26"/>
          <w:szCs w:val="28"/>
        </w:rPr>
      </w:pPr>
      <w:r>
        <w:rPr>
          <w:rFonts w:ascii="Times New Roman" w:hAnsi="Times New Roman" w:cs="Times New Roman"/>
          <w:b/>
          <w:sz w:val="26"/>
          <w:szCs w:val="28"/>
        </w:rPr>
        <w:t>GIÁO DỤC ĐỊNH HƯỚNG</w:t>
      </w:r>
      <w:r w:rsidR="00C55383">
        <w:rPr>
          <w:rFonts w:ascii="Times New Roman" w:hAnsi="Times New Roman" w:cs="Times New Roman"/>
          <w:b/>
          <w:sz w:val="26"/>
          <w:szCs w:val="28"/>
        </w:rPr>
        <w:t xml:space="preserve"> </w:t>
      </w:r>
      <w:r w:rsidR="0083501F" w:rsidRPr="0083501F">
        <w:rPr>
          <w:rFonts w:ascii="Times New Roman" w:hAnsi="Times New Roman" w:cs="Times New Roman"/>
          <w:b/>
          <w:sz w:val="26"/>
          <w:szCs w:val="28"/>
        </w:rPr>
        <w:t>TRÊN ỨNG DỤNG ZALO</w:t>
      </w:r>
    </w:p>
    <w:p w:rsidR="00D078D9" w:rsidRDefault="00D078D9" w:rsidP="00D078D9">
      <w:pPr>
        <w:pStyle w:val="ListParagraph"/>
        <w:tabs>
          <w:tab w:val="left" w:pos="426"/>
        </w:tabs>
        <w:spacing w:line="240" w:lineRule="auto"/>
        <w:ind w:left="0"/>
        <w:jc w:val="center"/>
        <w:rPr>
          <w:color w:val="000000"/>
          <w:sz w:val="26"/>
          <w:szCs w:val="26"/>
        </w:rPr>
      </w:pPr>
      <w:r w:rsidRPr="00940E0D">
        <w:rPr>
          <w:rFonts w:ascii="Times New Roman" w:hAnsi="Times New Roman" w:cs="Times New Roman"/>
          <w:i/>
          <w:sz w:val="26"/>
          <w:szCs w:val="26"/>
        </w:rPr>
        <w:t xml:space="preserve">(Kèm theo Công văn số    </w:t>
      </w:r>
      <w:r w:rsidR="00A645A6">
        <w:rPr>
          <w:rFonts w:ascii="Times New Roman" w:hAnsi="Times New Roman" w:cs="Times New Roman"/>
          <w:i/>
          <w:sz w:val="26"/>
          <w:szCs w:val="26"/>
          <w:lang w:val="vi-VN"/>
        </w:rPr>
        <w:t>507</w:t>
      </w:r>
      <w:r w:rsidRPr="00940E0D">
        <w:rPr>
          <w:rFonts w:ascii="Times New Roman" w:hAnsi="Times New Roman" w:cs="Times New Roman"/>
          <w:i/>
          <w:sz w:val="26"/>
          <w:szCs w:val="26"/>
        </w:rPr>
        <w:t xml:space="preserve"> /TTLĐN-TCLĐ ngày </w:t>
      </w:r>
      <w:r w:rsidR="00A645A6">
        <w:rPr>
          <w:rFonts w:ascii="Times New Roman" w:hAnsi="Times New Roman" w:cs="Times New Roman"/>
          <w:i/>
          <w:sz w:val="26"/>
          <w:szCs w:val="26"/>
          <w:lang w:val="vi-VN"/>
        </w:rPr>
        <w:t>16</w:t>
      </w:r>
      <w:r w:rsidRPr="00940E0D">
        <w:rPr>
          <w:rFonts w:ascii="Times New Roman" w:hAnsi="Times New Roman" w:cs="Times New Roman"/>
          <w:i/>
          <w:sz w:val="26"/>
          <w:szCs w:val="26"/>
        </w:rPr>
        <w:t xml:space="preserve"> tháng 06 năm 2021</w:t>
      </w:r>
    </w:p>
    <w:p w:rsidR="0083501F" w:rsidRPr="00320826" w:rsidRDefault="0083501F" w:rsidP="00320826">
      <w:pPr>
        <w:pStyle w:val="NormalWeb"/>
        <w:spacing w:before="0" w:beforeAutospacing="0" w:after="200" w:afterAutospacing="0" w:line="276" w:lineRule="auto"/>
        <w:ind w:firstLine="426"/>
        <w:jc w:val="both"/>
        <w:rPr>
          <w:sz w:val="26"/>
          <w:szCs w:val="26"/>
        </w:rPr>
      </w:pPr>
      <w:r w:rsidRPr="00320826">
        <w:rPr>
          <w:color w:val="000000"/>
          <w:sz w:val="26"/>
          <w:szCs w:val="26"/>
        </w:rPr>
        <w:t xml:space="preserve">Để </w:t>
      </w:r>
      <w:r w:rsidR="006D751E" w:rsidRPr="00320826">
        <w:rPr>
          <w:color w:val="000000"/>
          <w:sz w:val="26"/>
          <w:szCs w:val="26"/>
        </w:rPr>
        <w:t>được hướng dẫn tham gia lớp  học GDĐH và nhận các thông tin liên quan đến khóa học, đề nghị</w:t>
      </w:r>
      <w:r w:rsidRPr="00320826">
        <w:rPr>
          <w:color w:val="000000"/>
          <w:sz w:val="26"/>
          <w:szCs w:val="26"/>
        </w:rPr>
        <w:t xml:space="preserve"> người lao động tham gia nhóm </w:t>
      </w:r>
      <w:r w:rsidR="006D751E" w:rsidRPr="00320826">
        <w:rPr>
          <w:color w:val="000000"/>
          <w:sz w:val="26"/>
          <w:szCs w:val="26"/>
        </w:rPr>
        <w:t>lớp</w:t>
      </w:r>
      <w:r w:rsidR="00C55383">
        <w:rPr>
          <w:color w:val="000000"/>
          <w:sz w:val="26"/>
          <w:szCs w:val="26"/>
        </w:rPr>
        <w:t xml:space="preserve"> trên ứng dụng</w:t>
      </w:r>
      <w:r w:rsidR="006D751E" w:rsidRPr="00320826">
        <w:rPr>
          <w:color w:val="000000"/>
          <w:sz w:val="26"/>
          <w:szCs w:val="26"/>
        </w:rPr>
        <w:t xml:space="preserve"> </w:t>
      </w:r>
      <w:r w:rsidRPr="00320826">
        <w:rPr>
          <w:color w:val="000000"/>
          <w:sz w:val="26"/>
          <w:szCs w:val="26"/>
        </w:rPr>
        <w:t xml:space="preserve">Zalo </w:t>
      </w:r>
      <w:r w:rsidR="00D078D9">
        <w:rPr>
          <w:color w:val="000000"/>
          <w:sz w:val="26"/>
          <w:szCs w:val="26"/>
        </w:rPr>
        <w:t>của</w:t>
      </w:r>
      <w:r w:rsidRPr="00320826">
        <w:rPr>
          <w:color w:val="000000"/>
          <w:sz w:val="26"/>
          <w:szCs w:val="26"/>
        </w:rPr>
        <w:t xml:space="preserve"> Trung tâm Lao động ngoài nước lập như sau:</w:t>
      </w:r>
    </w:p>
    <w:p w:rsidR="0083501F" w:rsidRPr="00320826" w:rsidRDefault="0083501F" w:rsidP="009D2E1D">
      <w:pPr>
        <w:pStyle w:val="NormalWeb"/>
        <w:numPr>
          <w:ilvl w:val="0"/>
          <w:numId w:val="1"/>
        </w:numPr>
        <w:spacing w:before="0" w:beforeAutospacing="0" w:after="0" w:afterAutospacing="0" w:line="276" w:lineRule="auto"/>
        <w:ind w:left="786"/>
        <w:jc w:val="both"/>
        <w:textAlignment w:val="baseline"/>
        <w:rPr>
          <w:color w:val="000000"/>
          <w:sz w:val="26"/>
          <w:szCs w:val="26"/>
        </w:rPr>
      </w:pPr>
      <w:r w:rsidRPr="00320826">
        <w:rPr>
          <w:color w:val="000000"/>
          <w:sz w:val="26"/>
          <w:szCs w:val="26"/>
        </w:rPr>
        <w:t>Người lao động tạo tài khoản Zalo cá nhân (nếu chưa có tài khoản)</w:t>
      </w:r>
      <w:r w:rsidR="006D751E" w:rsidRPr="00320826">
        <w:rPr>
          <w:color w:val="000000"/>
          <w:sz w:val="26"/>
          <w:szCs w:val="26"/>
        </w:rPr>
        <w:t>.</w:t>
      </w:r>
    </w:p>
    <w:p w:rsidR="0083501F" w:rsidRPr="00320826" w:rsidRDefault="006D751E" w:rsidP="00320826">
      <w:pPr>
        <w:pStyle w:val="NormalWeb"/>
        <w:numPr>
          <w:ilvl w:val="0"/>
          <w:numId w:val="1"/>
        </w:numPr>
        <w:spacing w:before="0" w:beforeAutospacing="0" w:after="0" w:afterAutospacing="0" w:line="276" w:lineRule="auto"/>
        <w:ind w:left="786"/>
        <w:jc w:val="both"/>
        <w:textAlignment w:val="baseline"/>
        <w:rPr>
          <w:color w:val="000000"/>
          <w:sz w:val="26"/>
          <w:szCs w:val="26"/>
        </w:rPr>
      </w:pPr>
      <w:r w:rsidRPr="00320826">
        <w:rPr>
          <w:color w:val="000000"/>
          <w:sz w:val="26"/>
          <w:szCs w:val="26"/>
        </w:rPr>
        <w:t>N</w:t>
      </w:r>
      <w:r w:rsidR="0083501F" w:rsidRPr="00320826">
        <w:rPr>
          <w:color w:val="000000"/>
          <w:sz w:val="26"/>
          <w:szCs w:val="26"/>
        </w:rPr>
        <w:t>hấn vào đường link</w:t>
      </w:r>
      <w:r w:rsidRPr="00320826">
        <w:rPr>
          <w:color w:val="000000"/>
          <w:sz w:val="26"/>
          <w:szCs w:val="26"/>
        </w:rPr>
        <w:t xml:space="preserve"> hướng dẫn</w:t>
      </w:r>
      <w:r w:rsidR="0083501F" w:rsidRPr="00320826">
        <w:rPr>
          <w:color w:val="000000"/>
          <w:sz w:val="26"/>
          <w:szCs w:val="26"/>
        </w:rPr>
        <w:t xml:space="preserve"> tham gia nhóm Zalo được Trung tâm gửi qua tin nhắn </w:t>
      </w:r>
      <w:r w:rsidRPr="00320826">
        <w:rPr>
          <w:color w:val="000000"/>
          <w:sz w:val="26"/>
          <w:szCs w:val="26"/>
        </w:rPr>
        <w:t>về điện thoại di động của người lao động.</w:t>
      </w:r>
    </w:p>
    <w:p w:rsidR="00320826" w:rsidRPr="00320826" w:rsidRDefault="0083501F" w:rsidP="00320826">
      <w:pPr>
        <w:pStyle w:val="NormalWeb"/>
        <w:numPr>
          <w:ilvl w:val="0"/>
          <w:numId w:val="1"/>
        </w:numPr>
        <w:spacing w:before="0" w:beforeAutospacing="0" w:after="0" w:afterAutospacing="0" w:line="276" w:lineRule="auto"/>
        <w:ind w:left="786"/>
        <w:jc w:val="both"/>
        <w:textAlignment w:val="baseline"/>
        <w:rPr>
          <w:color w:val="000000"/>
          <w:sz w:val="26"/>
          <w:szCs w:val="26"/>
        </w:rPr>
      </w:pPr>
      <w:r w:rsidRPr="00320826">
        <w:rPr>
          <w:color w:val="000000"/>
          <w:sz w:val="26"/>
          <w:szCs w:val="26"/>
        </w:rPr>
        <w:t xml:space="preserve">Sau khi nhấn vào đường link, người lao động sẽ được chuyển đến nhóm Zalo </w:t>
      </w:r>
      <w:r w:rsidR="009D2E1D">
        <w:rPr>
          <w:color w:val="000000"/>
          <w:sz w:val="26"/>
          <w:szCs w:val="26"/>
        </w:rPr>
        <w:t xml:space="preserve">của </w:t>
      </w:r>
      <w:r w:rsidR="00C55383">
        <w:rPr>
          <w:color w:val="000000"/>
          <w:sz w:val="26"/>
          <w:szCs w:val="26"/>
        </w:rPr>
        <w:t xml:space="preserve">khóa </w:t>
      </w:r>
      <w:r w:rsidR="00320826" w:rsidRPr="00320826">
        <w:rPr>
          <w:color w:val="000000"/>
          <w:sz w:val="26"/>
          <w:szCs w:val="26"/>
        </w:rPr>
        <w:t>TT</w:t>
      </w:r>
      <w:r w:rsidR="00C55383">
        <w:rPr>
          <w:color w:val="000000"/>
          <w:sz w:val="26"/>
          <w:szCs w:val="26"/>
        </w:rPr>
        <w:t>01.</w:t>
      </w:r>
    </w:p>
    <w:p w:rsidR="0083501F" w:rsidRPr="00320826" w:rsidRDefault="0083501F" w:rsidP="00320826">
      <w:pPr>
        <w:pStyle w:val="NormalWeb"/>
        <w:numPr>
          <w:ilvl w:val="0"/>
          <w:numId w:val="1"/>
        </w:numPr>
        <w:spacing w:before="0" w:beforeAutospacing="0" w:after="0" w:afterAutospacing="0" w:line="276" w:lineRule="auto"/>
        <w:ind w:left="786"/>
        <w:jc w:val="both"/>
        <w:textAlignment w:val="baseline"/>
        <w:rPr>
          <w:color w:val="000000"/>
          <w:sz w:val="26"/>
          <w:szCs w:val="26"/>
        </w:rPr>
      </w:pPr>
      <w:r w:rsidRPr="00320826">
        <w:rPr>
          <w:color w:val="000000"/>
          <w:sz w:val="26"/>
          <w:szCs w:val="26"/>
        </w:rPr>
        <w:t>Sau khi tìm thấy nhóm Zalo sẽ thực hiện như sau:</w:t>
      </w:r>
    </w:p>
    <w:p w:rsidR="0083501F" w:rsidRPr="00320826" w:rsidRDefault="0083501F" w:rsidP="00320826">
      <w:pPr>
        <w:pStyle w:val="NormalWeb"/>
        <w:numPr>
          <w:ilvl w:val="0"/>
          <w:numId w:val="2"/>
        </w:numPr>
        <w:spacing w:before="0" w:beforeAutospacing="0" w:after="0" w:afterAutospacing="0" w:line="276" w:lineRule="auto"/>
        <w:ind w:left="786"/>
        <w:jc w:val="both"/>
        <w:textAlignment w:val="baseline"/>
        <w:rPr>
          <w:color w:val="000000"/>
          <w:sz w:val="26"/>
          <w:szCs w:val="26"/>
        </w:rPr>
      </w:pPr>
      <w:r w:rsidRPr="00320826">
        <w:rPr>
          <w:color w:val="000000"/>
          <w:sz w:val="26"/>
          <w:szCs w:val="26"/>
        </w:rPr>
        <w:t>Người lao động sẽ được yêu cầu trả lời câu hỏi của Trung tâm</w:t>
      </w:r>
    </w:p>
    <w:p w:rsidR="0083501F" w:rsidRPr="00320826" w:rsidRDefault="0083501F" w:rsidP="00320826">
      <w:pPr>
        <w:pStyle w:val="NormalWeb"/>
        <w:numPr>
          <w:ilvl w:val="0"/>
          <w:numId w:val="2"/>
        </w:numPr>
        <w:spacing w:before="0" w:beforeAutospacing="0" w:after="0" w:afterAutospacing="0" w:line="276" w:lineRule="auto"/>
        <w:ind w:left="786"/>
        <w:jc w:val="both"/>
        <w:textAlignment w:val="baseline"/>
        <w:rPr>
          <w:color w:val="000000"/>
          <w:sz w:val="26"/>
          <w:szCs w:val="26"/>
        </w:rPr>
      </w:pPr>
      <w:r w:rsidRPr="00320826">
        <w:rPr>
          <w:color w:val="000000"/>
          <w:sz w:val="26"/>
          <w:szCs w:val="26"/>
        </w:rPr>
        <w:t>Tại ô trả lời, người lao động sẽ trả lời như sau:</w:t>
      </w:r>
    </w:p>
    <w:p w:rsidR="0083501F" w:rsidRPr="00320826" w:rsidRDefault="0083501F" w:rsidP="00320826">
      <w:pPr>
        <w:pStyle w:val="NormalWeb"/>
        <w:spacing w:before="0" w:beforeAutospacing="0" w:after="0" w:afterAutospacing="0" w:line="276" w:lineRule="auto"/>
        <w:ind w:firstLine="426"/>
        <w:jc w:val="both"/>
        <w:rPr>
          <w:sz w:val="26"/>
          <w:szCs w:val="26"/>
        </w:rPr>
      </w:pPr>
      <w:r w:rsidRPr="00320826">
        <w:rPr>
          <w:color w:val="000000"/>
          <w:sz w:val="26"/>
          <w:szCs w:val="26"/>
        </w:rPr>
        <w:t>    Mã số học viên – Họ và tên – Ngày sinh </w:t>
      </w:r>
    </w:p>
    <w:p w:rsidR="0083501F" w:rsidRDefault="0083501F" w:rsidP="00320826">
      <w:pPr>
        <w:pStyle w:val="NormalWeb"/>
        <w:spacing w:before="0" w:beforeAutospacing="0" w:after="0" w:afterAutospacing="0" w:line="276" w:lineRule="auto"/>
        <w:ind w:firstLine="426"/>
        <w:jc w:val="both"/>
        <w:rPr>
          <w:b/>
          <w:bCs/>
          <w:color w:val="000000"/>
          <w:sz w:val="26"/>
          <w:szCs w:val="26"/>
        </w:rPr>
      </w:pPr>
      <w:r w:rsidRPr="00320826">
        <w:rPr>
          <w:color w:val="000000"/>
          <w:sz w:val="26"/>
          <w:szCs w:val="26"/>
        </w:rPr>
        <w:t xml:space="preserve">    </w:t>
      </w:r>
      <w:r w:rsidRPr="00320826">
        <w:rPr>
          <w:b/>
          <w:bCs/>
          <w:color w:val="000000"/>
          <w:sz w:val="26"/>
          <w:szCs w:val="26"/>
        </w:rPr>
        <w:t>Ví dụ: TT01-001 – Nguyễn Văn A – 11/11/1999</w:t>
      </w:r>
    </w:p>
    <w:p w:rsidR="00C55383" w:rsidRPr="00C55383" w:rsidRDefault="00C55383" w:rsidP="00320826">
      <w:pPr>
        <w:pStyle w:val="NormalWeb"/>
        <w:spacing w:before="0" w:beforeAutospacing="0" w:after="0" w:afterAutospacing="0" w:line="276" w:lineRule="auto"/>
        <w:ind w:firstLine="426"/>
        <w:jc w:val="both"/>
        <w:rPr>
          <w:i/>
          <w:sz w:val="26"/>
          <w:szCs w:val="26"/>
        </w:rPr>
      </w:pPr>
      <w:r w:rsidRPr="00C55383">
        <w:rPr>
          <w:bCs/>
          <w:i/>
          <w:color w:val="000000"/>
          <w:sz w:val="26"/>
          <w:szCs w:val="26"/>
        </w:rPr>
        <w:tab/>
        <w:t xml:space="preserve">(Mã số học viên của người lao động </w:t>
      </w:r>
      <w:r>
        <w:rPr>
          <w:bCs/>
          <w:i/>
          <w:color w:val="000000"/>
          <w:sz w:val="26"/>
          <w:szCs w:val="26"/>
        </w:rPr>
        <w:t xml:space="preserve">như trên </w:t>
      </w:r>
      <w:r w:rsidRPr="00C55383">
        <w:rPr>
          <w:bCs/>
          <w:i/>
          <w:color w:val="000000"/>
          <w:sz w:val="26"/>
          <w:szCs w:val="26"/>
        </w:rPr>
        <w:t>danh sách</w:t>
      </w:r>
      <w:r w:rsidR="009D2E1D">
        <w:rPr>
          <w:bCs/>
          <w:i/>
          <w:color w:val="000000"/>
          <w:sz w:val="26"/>
          <w:szCs w:val="26"/>
        </w:rPr>
        <w:t xml:space="preserve"> thông báo gửi kèm công văn này</w:t>
      </w:r>
      <w:r w:rsidRPr="00C55383">
        <w:rPr>
          <w:bCs/>
          <w:i/>
          <w:color w:val="000000"/>
          <w:sz w:val="26"/>
          <w:szCs w:val="26"/>
        </w:rPr>
        <w:t>)</w:t>
      </w:r>
      <w:r w:rsidR="009D2E1D">
        <w:rPr>
          <w:bCs/>
          <w:i/>
          <w:color w:val="000000"/>
          <w:sz w:val="26"/>
          <w:szCs w:val="26"/>
        </w:rPr>
        <w:t>.</w:t>
      </w:r>
    </w:p>
    <w:p w:rsidR="0083501F" w:rsidRPr="00320826" w:rsidRDefault="0083501F" w:rsidP="00320826">
      <w:pPr>
        <w:pStyle w:val="NormalWeb"/>
        <w:spacing w:before="0" w:beforeAutospacing="0" w:after="0" w:afterAutospacing="0" w:line="276" w:lineRule="auto"/>
        <w:ind w:firstLine="426"/>
        <w:jc w:val="both"/>
        <w:rPr>
          <w:sz w:val="26"/>
          <w:szCs w:val="26"/>
        </w:rPr>
      </w:pPr>
      <w:r w:rsidRPr="00320826">
        <w:rPr>
          <w:b/>
          <w:bCs/>
          <w:color w:val="000000"/>
          <w:sz w:val="26"/>
          <w:szCs w:val="26"/>
        </w:rPr>
        <w:t xml:space="preserve">    </w:t>
      </w:r>
      <w:r w:rsidRPr="00320826">
        <w:rPr>
          <w:color w:val="000000"/>
          <w:sz w:val="26"/>
          <w:szCs w:val="26"/>
        </w:rPr>
        <w:t>Sau đó bấm vào “Gửi yêu cầu” và đợi được quản trị viên phê duyệt</w:t>
      </w:r>
      <w:r w:rsidR="009D2E1D">
        <w:rPr>
          <w:color w:val="000000"/>
          <w:sz w:val="26"/>
          <w:szCs w:val="26"/>
        </w:rPr>
        <w:t>.</w:t>
      </w:r>
    </w:p>
    <w:p w:rsidR="0083501F" w:rsidRDefault="0083501F" w:rsidP="009D2E1D">
      <w:pPr>
        <w:pStyle w:val="NormalWeb"/>
        <w:spacing w:before="0" w:beforeAutospacing="0" w:after="0" w:afterAutospacing="0" w:line="276" w:lineRule="auto"/>
        <w:ind w:firstLine="720"/>
        <w:jc w:val="both"/>
        <w:textAlignment w:val="baseline"/>
        <w:rPr>
          <w:color w:val="000000"/>
          <w:sz w:val="26"/>
          <w:szCs w:val="26"/>
        </w:rPr>
      </w:pPr>
      <w:r w:rsidRPr="00320826">
        <w:rPr>
          <w:color w:val="000000"/>
          <w:sz w:val="26"/>
          <w:szCs w:val="26"/>
        </w:rPr>
        <w:t>Các thông tin, hướng dẫn người lao động sẽ được thực hiện trên nhóm.</w:t>
      </w:r>
    </w:p>
    <w:p w:rsidR="00C55383" w:rsidRPr="00320826" w:rsidRDefault="00C55383" w:rsidP="009D2E1D">
      <w:pPr>
        <w:pStyle w:val="NormalWeb"/>
        <w:spacing w:before="0" w:beforeAutospacing="0" w:after="0" w:afterAutospacing="0" w:line="276" w:lineRule="auto"/>
        <w:ind w:firstLine="720"/>
        <w:jc w:val="both"/>
        <w:textAlignment w:val="baseline"/>
        <w:rPr>
          <w:color w:val="000000"/>
          <w:sz w:val="26"/>
          <w:szCs w:val="26"/>
        </w:rPr>
      </w:pPr>
      <w:r w:rsidRPr="009D2E1D">
        <w:rPr>
          <w:b/>
          <w:i/>
          <w:color w:val="000000"/>
          <w:sz w:val="26"/>
          <w:szCs w:val="26"/>
          <w:u w:val="single"/>
        </w:rPr>
        <w:t>Ghi chú:</w:t>
      </w:r>
      <w:r>
        <w:rPr>
          <w:color w:val="000000"/>
          <w:sz w:val="26"/>
          <w:szCs w:val="26"/>
        </w:rPr>
        <w:t xml:space="preserve"> Nhóm lớp trên ứng dụng Zalo </w:t>
      </w:r>
      <w:r w:rsidR="009D2E1D">
        <w:rPr>
          <w:color w:val="000000"/>
          <w:sz w:val="26"/>
          <w:szCs w:val="26"/>
        </w:rPr>
        <w:t xml:space="preserve">đã </w:t>
      </w:r>
      <w:r>
        <w:rPr>
          <w:color w:val="000000"/>
          <w:sz w:val="26"/>
          <w:szCs w:val="26"/>
        </w:rPr>
        <w:t>được lập</w:t>
      </w:r>
      <w:r w:rsidR="009D2E1D">
        <w:rPr>
          <w:color w:val="000000"/>
          <w:sz w:val="26"/>
          <w:szCs w:val="26"/>
        </w:rPr>
        <w:t>, người lao động có thể tham gia nhóm lớp ngay sau khi nhận thông tin tham gia khóa học.</w:t>
      </w:r>
    </w:p>
    <w:p w:rsidR="0083501F" w:rsidRPr="00355FB1" w:rsidRDefault="0083501F" w:rsidP="0083501F">
      <w:pPr>
        <w:pStyle w:val="ListParagraph"/>
        <w:tabs>
          <w:tab w:val="left" w:pos="426"/>
        </w:tabs>
        <w:spacing w:line="360" w:lineRule="auto"/>
        <w:ind w:left="0"/>
        <w:jc w:val="both"/>
        <w:rPr>
          <w:rFonts w:ascii="Times New Roman" w:hAnsi="Times New Roman" w:cs="Times New Roman"/>
          <w:sz w:val="28"/>
          <w:szCs w:val="28"/>
        </w:rPr>
      </w:pPr>
    </w:p>
    <w:p w:rsidR="0083501F" w:rsidRDefault="0083501F" w:rsidP="0083501F">
      <w:pPr>
        <w:jc w:val="both"/>
        <w:rPr>
          <w:rFonts w:ascii="Times New Roman" w:hAnsi="Times New Roman" w:cs="Times New Roman"/>
          <w:sz w:val="28"/>
          <w:szCs w:val="28"/>
        </w:rPr>
      </w:pPr>
    </w:p>
    <w:p w:rsidR="0083501F" w:rsidRDefault="0083501F" w:rsidP="0083501F">
      <w:pPr>
        <w:jc w:val="both"/>
        <w:rPr>
          <w:rFonts w:ascii="Times New Roman" w:hAnsi="Times New Roman" w:cs="Times New Roman"/>
          <w:sz w:val="28"/>
          <w:szCs w:val="28"/>
        </w:rPr>
      </w:pPr>
    </w:p>
    <w:p w:rsidR="00320826" w:rsidRDefault="00320826" w:rsidP="0083501F">
      <w:pPr>
        <w:jc w:val="both"/>
        <w:rPr>
          <w:rFonts w:ascii="Times New Roman" w:hAnsi="Times New Roman" w:cs="Times New Roman"/>
          <w:sz w:val="28"/>
          <w:szCs w:val="28"/>
        </w:rPr>
      </w:pPr>
    </w:p>
    <w:p w:rsidR="00320826" w:rsidRDefault="00320826" w:rsidP="0083501F">
      <w:pPr>
        <w:jc w:val="both"/>
        <w:rPr>
          <w:rFonts w:ascii="Times New Roman" w:hAnsi="Times New Roman" w:cs="Times New Roman"/>
          <w:sz w:val="28"/>
          <w:szCs w:val="28"/>
        </w:rPr>
      </w:pPr>
    </w:p>
    <w:p w:rsidR="00320826" w:rsidRDefault="00320826" w:rsidP="0083501F">
      <w:pPr>
        <w:jc w:val="both"/>
        <w:rPr>
          <w:rFonts w:ascii="Times New Roman" w:hAnsi="Times New Roman" w:cs="Times New Roman"/>
          <w:sz w:val="28"/>
          <w:szCs w:val="28"/>
        </w:rPr>
      </w:pPr>
    </w:p>
    <w:p w:rsidR="00320826" w:rsidRDefault="00320826" w:rsidP="0083501F">
      <w:pPr>
        <w:jc w:val="both"/>
        <w:rPr>
          <w:rFonts w:ascii="Times New Roman" w:hAnsi="Times New Roman" w:cs="Times New Roman"/>
          <w:sz w:val="28"/>
          <w:szCs w:val="28"/>
        </w:rPr>
      </w:pPr>
    </w:p>
    <w:p w:rsidR="00320826" w:rsidRDefault="00320826" w:rsidP="0083501F">
      <w:pPr>
        <w:jc w:val="both"/>
        <w:rPr>
          <w:rFonts w:ascii="Times New Roman" w:hAnsi="Times New Roman" w:cs="Times New Roman"/>
          <w:sz w:val="28"/>
          <w:szCs w:val="28"/>
        </w:rPr>
      </w:pPr>
    </w:p>
    <w:p w:rsidR="00320826" w:rsidRDefault="00320826" w:rsidP="0083501F">
      <w:pPr>
        <w:jc w:val="both"/>
        <w:rPr>
          <w:rFonts w:ascii="Times New Roman" w:hAnsi="Times New Roman" w:cs="Times New Roman"/>
          <w:sz w:val="28"/>
          <w:szCs w:val="28"/>
        </w:rPr>
      </w:pPr>
    </w:p>
    <w:p w:rsidR="00320826" w:rsidRDefault="00320826" w:rsidP="0083501F">
      <w:pPr>
        <w:jc w:val="both"/>
        <w:rPr>
          <w:rFonts w:ascii="Times New Roman" w:hAnsi="Times New Roman" w:cs="Times New Roman"/>
          <w:sz w:val="28"/>
          <w:szCs w:val="28"/>
        </w:rPr>
      </w:pPr>
    </w:p>
    <w:p w:rsidR="00320826" w:rsidRDefault="00320826" w:rsidP="0083501F">
      <w:pPr>
        <w:jc w:val="both"/>
        <w:rPr>
          <w:rFonts w:ascii="Times New Roman" w:hAnsi="Times New Roman" w:cs="Times New Roman"/>
          <w:sz w:val="28"/>
          <w:szCs w:val="28"/>
        </w:rPr>
      </w:pPr>
    </w:p>
    <w:p w:rsidR="00320826" w:rsidRDefault="00320826" w:rsidP="0083501F">
      <w:pPr>
        <w:jc w:val="both"/>
        <w:rPr>
          <w:rFonts w:ascii="Times New Roman" w:hAnsi="Times New Roman" w:cs="Times New Roman"/>
          <w:sz w:val="28"/>
          <w:szCs w:val="28"/>
        </w:rPr>
      </w:pPr>
    </w:p>
    <w:sectPr w:rsidR="00320826" w:rsidSect="00B4115C">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AA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97855"/>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C413E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A9"/>
    <w:rsid w:val="00050BEE"/>
    <w:rsid w:val="001D7D85"/>
    <w:rsid w:val="002105C8"/>
    <w:rsid w:val="00320826"/>
    <w:rsid w:val="0041365A"/>
    <w:rsid w:val="005E10A9"/>
    <w:rsid w:val="00647D35"/>
    <w:rsid w:val="00697F9D"/>
    <w:rsid w:val="006D751E"/>
    <w:rsid w:val="0083501F"/>
    <w:rsid w:val="008743CF"/>
    <w:rsid w:val="00940E0D"/>
    <w:rsid w:val="009D2E1D"/>
    <w:rsid w:val="009D7158"/>
    <w:rsid w:val="00A16B29"/>
    <w:rsid w:val="00A27238"/>
    <w:rsid w:val="00A645A6"/>
    <w:rsid w:val="00A72BC6"/>
    <w:rsid w:val="00B4115C"/>
    <w:rsid w:val="00C55383"/>
    <w:rsid w:val="00D078D9"/>
    <w:rsid w:val="00DA5359"/>
    <w:rsid w:val="00EC44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96940-9680-4B63-A0FE-7581264B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BEE"/>
    <w:pPr>
      <w:ind w:left="720"/>
      <w:contextualSpacing/>
    </w:pPr>
  </w:style>
  <w:style w:type="character" w:styleId="Hyperlink">
    <w:name w:val="Hyperlink"/>
    <w:basedOn w:val="DefaultParagraphFont"/>
    <w:uiPriority w:val="99"/>
    <w:unhideWhenUsed/>
    <w:rsid w:val="00DA5359"/>
    <w:rPr>
      <w:color w:val="0563C1" w:themeColor="hyperlink"/>
      <w:u w:val="single"/>
    </w:rPr>
  </w:style>
  <w:style w:type="paragraph" w:styleId="BalloonText">
    <w:name w:val="Balloon Text"/>
    <w:basedOn w:val="Normal"/>
    <w:link w:val="BalloonTextChar"/>
    <w:uiPriority w:val="99"/>
    <w:semiHidden/>
    <w:unhideWhenUsed/>
    <w:rsid w:val="00835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01F"/>
    <w:rPr>
      <w:rFonts w:ascii="Segoe UI" w:hAnsi="Segoe UI" w:cs="Segoe UI"/>
      <w:sz w:val="18"/>
      <w:szCs w:val="18"/>
    </w:rPr>
  </w:style>
  <w:style w:type="paragraph" w:styleId="NormalWeb">
    <w:name w:val="Normal (Web)"/>
    <w:basedOn w:val="Normal"/>
    <w:uiPriority w:val="99"/>
    <w:semiHidden/>
    <w:unhideWhenUsed/>
    <w:rsid w:val="0083501F"/>
    <w:pPr>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2021-06-16T02:21:00Z</cp:lastPrinted>
  <dcterms:created xsi:type="dcterms:W3CDTF">2021-06-16T02:21:00Z</dcterms:created>
  <dcterms:modified xsi:type="dcterms:W3CDTF">2021-06-16T02:21:00Z</dcterms:modified>
</cp:coreProperties>
</file>